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67B152E8" wp14:paraId="1DC21FA9" wp14:textId="20C6E89E">
      <w:pPr>
        <w:spacing w:after="160" w:line="27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7B152E8" w:rsidR="2A1438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Ruffles</w:t>
      </w:r>
      <w:r w:rsidRPr="67B152E8" w:rsidR="3DF600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®</w:t>
      </w:r>
      <w:r w:rsidRPr="67B152E8" w:rsidR="2A1438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presenta su nueva </w:t>
      </w:r>
      <w:r w:rsidRPr="67B152E8" w:rsidR="78630E9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campaña</w:t>
      </w:r>
      <w:r w:rsidRPr="67B152E8" w:rsidR="2A1438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</w:t>
      </w:r>
      <w:r w:rsidRPr="67B152E8" w:rsidR="2870938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rumbo al Super Bowl</w:t>
      </w:r>
      <w:r w:rsidRPr="67B152E8" w:rsidR="28C956A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LIX</w:t>
      </w:r>
    </w:p>
    <w:p w:rsidR="00DDCE9C" w:rsidP="1BFF3345" w:rsidRDefault="00DDCE9C" w14:paraId="0F6ADBBB" w14:textId="2E3E4C28">
      <w:pPr>
        <w:pStyle w:val="ListParagraph"/>
        <w:numPr>
          <w:ilvl w:val="0"/>
          <w:numId w:val="1"/>
        </w:numPr>
        <w:spacing w:before="240" w:beforeAutospacing="off" w:after="160" w:afterAutospacing="off" w:line="279" w:lineRule="auto"/>
        <w:ind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1BFF3345" w:rsidR="272615F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1BFF3345" w:rsidR="597FFA4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sta campaña </w:t>
      </w:r>
      <w:r w:rsidRPr="1BFF3345" w:rsidR="4C0A110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muestra </w:t>
      </w:r>
      <w:r w:rsidRPr="1BFF3345" w:rsidR="11F1237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el espíritu relajado de los </w:t>
      </w:r>
      <w:r w:rsidRPr="1BFF3345" w:rsidR="11F1237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villamelones</w:t>
      </w:r>
      <w:r w:rsidRPr="1BFF3345" w:rsidR="11F1237A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la NFL, quienes saben que lo importante no es el equipo sino disfrutar de los partidos con los amigos.</w:t>
      </w:r>
    </w:p>
    <w:p w:rsidR="191A7762" w:rsidP="3387B251" w:rsidRDefault="191A7762" w14:paraId="5DF80866" w14:textId="39D69147">
      <w:pPr>
        <w:pStyle w:val="Normal"/>
        <w:spacing w:before="24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3387B251" w:rsidR="646B57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3387B251" w:rsidR="6761FA6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24</w:t>
      </w:r>
      <w:r w:rsidRPr="3387B251" w:rsidR="646B57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387B251" w:rsidR="389E96D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enero </w:t>
      </w:r>
      <w:r w:rsidRPr="3387B251" w:rsidR="646B57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2024.- </w:t>
      </w:r>
      <w:r w:rsidRPr="3387B251" w:rsidR="4E8AF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4E8AF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</w:t>
      </w:r>
      <w:r w:rsidRPr="3387B251" w:rsidR="4E8AF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387B251" w:rsidR="4E8AF7C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3387B251" w:rsidR="281A7E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387B251" w:rsidR="281A7E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patrocinador oficial de la NFL,</w:t>
      </w:r>
      <w:r w:rsidRPr="3387B251" w:rsidR="082402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4D4E63A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lanza su nueva 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campaña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1118E8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</w:t>
      </w:r>
      <w:r w:rsidRPr="3387B251" w:rsidR="400F5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umbo al Super </w:t>
      </w:r>
      <w:r w:rsidRPr="3387B251" w:rsidR="400F5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Bowl</w:t>
      </w:r>
      <w:r w:rsidRPr="3387B251" w:rsidR="400F5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LIX</w:t>
      </w:r>
      <w:r w:rsidRPr="3387B251" w:rsidR="5CD1C2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387B251" w:rsidR="400F58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765AC6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inspirada en ese amigo </w:t>
      </w:r>
      <w:r w:rsidRPr="3387B251" w:rsidR="0FAF50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</w:t>
      </w:r>
      <w:r w:rsidRPr="3387B251" w:rsidR="765AC6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illamelón</w:t>
      </w:r>
      <w:r w:rsidRPr="3387B251" w:rsidR="1DAB8A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</w:t>
      </w:r>
      <w:r w:rsidRPr="3387B251" w:rsidR="350A9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A4614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3387B251" w:rsidR="350A9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on </w:t>
      </w:r>
      <w:r w:rsidRPr="3387B251" w:rsidR="4127FD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cual </w:t>
      </w:r>
      <w:r w:rsidRPr="3387B251" w:rsidR="350A9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reafirma su posición como la botana de la pasión por los deportes</w:t>
      </w:r>
      <w:r w:rsidRPr="3387B251" w:rsidR="31E7CA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A través de un spot protagonizado por José Ramones, 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</w:t>
      </w:r>
      <w:r w:rsidRPr="3387B251" w:rsidR="56DC49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marca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178D6B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recrea 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momentos de diversión </w:t>
      </w:r>
      <w:r w:rsidRPr="3387B251" w:rsidR="314CE3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entre amigos mientras </w:t>
      </w:r>
      <w:r w:rsidRPr="3387B251" w:rsidR="41278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disfrutan los p</w:t>
      </w:r>
      <w:r w:rsidRPr="3387B251" w:rsidR="36D1C7C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3387B251" w:rsidR="412789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rtidos</w:t>
      </w:r>
      <w:r w:rsidRPr="3387B251" w:rsidR="72BD71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387B251" w:rsidR="45F673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dich</w:t>
      </w:r>
      <w:r w:rsidRPr="3387B251" w:rsidR="5BE18A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liga</w:t>
      </w:r>
      <w:r w:rsidRPr="3387B251" w:rsidR="0ADDBB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3387B251" w:rsidR="4C8224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730504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incluyendo tanto a los aficionados</w:t>
      </w:r>
      <w:r w:rsidRPr="3387B251" w:rsidR="730504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730504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</w:t>
      </w:r>
      <w:r w:rsidRPr="3387B251" w:rsidR="730504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or</w:t>
      </w:r>
      <w:r w:rsidRPr="3387B251" w:rsidR="730504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3387B251" w:rsidR="7305047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730504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 a aquellos que cambian frecuentemente de equipo para apoyar al ganador.</w:t>
      </w:r>
      <w:r w:rsidRPr="3387B251" w:rsidR="38D9BB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w:rsidR="191A7762" w:rsidP="1BFF3345" w:rsidRDefault="191A7762" w14:paraId="2D7400BD" w14:textId="7C6317B6">
      <w:pPr>
        <w:pStyle w:val="Normal"/>
        <w:spacing w:before="24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En el centro de </w:t>
      </w:r>
      <w:r w:rsidRPr="1BFF3345" w:rsidR="2B8BC65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esta campaña </w:t>
      </w: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 encuentra </w:t>
      </w: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Ruffles</w:t>
      </w: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® Mega Crunch, la línea más crujiente de </w:t>
      </w: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Ruffles</w:t>
      </w:r>
      <w:r w:rsidRPr="1BFF3345" w:rsidR="67BF6D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®</w:t>
      </w:r>
      <w:r w:rsidRPr="1BFF3345" w:rsidR="5EA9D7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que </w:t>
      </w:r>
      <w:r w:rsidRPr="1BFF3345" w:rsidR="688D99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viene a convertirse en la onda del deporte </w:t>
      </w:r>
      <w:r w:rsidRPr="1BFF3345" w:rsidR="0BB143D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ya que es ideal para ideal para acompañar los partidos gracias a</w:t>
      </w:r>
      <w:r w:rsidRPr="1BFF3345" w:rsidR="2E6D4D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1BFF3345" w:rsidR="2E6D4D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su match perfecto con las salsas y combinaciones que tanto les gustan a los mexicanos</w:t>
      </w:r>
      <w:r w:rsidRPr="1BFF3345" w:rsidR="7E8B60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. </w:t>
      </w:r>
      <w:r w:rsidRPr="1BFF3345" w:rsidR="6A8A90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Ruffles</w:t>
      </w:r>
      <w:r w:rsidRPr="1BFF3345" w:rsidR="6A8A90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® Mega Crunch </w:t>
      </w:r>
      <w:r w:rsidRPr="1BFF3345" w:rsidR="7E8B60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tiene cuatro sabores para los paladares de todos los aficionados: </w:t>
      </w:r>
      <w:r w:rsidRPr="1BFF3345" w:rsidR="7E8B60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Flamin</w:t>
      </w:r>
      <w:r w:rsidRPr="1BFF3345" w:rsidR="7E8B60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’ Hot, Jalapeño, Salsa Roja y Salsa Negra.</w:t>
      </w:r>
    </w:p>
    <w:p w:rsidR="191A7762" w:rsidP="3387B251" w:rsidRDefault="191A7762" w14:paraId="72705EDB" w14:textId="366D5225">
      <w:pPr>
        <w:pStyle w:val="Normal"/>
        <w:spacing w:before="24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87B251" w:rsidR="191A776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futbol americano es el segundo deporte favorito </w:t>
      </w:r>
      <w:r w:rsidRPr="3387B251" w:rsidR="0521166B">
        <w:rPr>
          <w:rFonts w:ascii="Arial" w:hAnsi="Arial" w:eastAsia="Arial" w:cs="Arial"/>
          <w:noProof w:val="0"/>
          <w:sz w:val="22"/>
          <w:szCs w:val="22"/>
          <w:lang w:val="es-ES"/>
        </w:rPr>
        <w:t>en nuestro país</w:t>
      </w:r>
      <w:r w:rsidRPr="3387B251" w:rsidR="191A776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, con más de 40 millones de fans. Su impacto es especialmente fuerte entre las nuevas generaciones: el </w:t>
      </w:r>
      <w:r w:rsidRPr="3387B251" w:rsidR="1136A5CE">
        <w:rPr>
          <w:rFonts w:ascii="Arial" w:hAnsi="Arial" w:eastAsia="Arial" w:cs="Arial"/>
          <w:noProof w:val="0"/>
          <w:sz w:val="22"/>
          <w:szCs w:val="22"/>
          <w:lang w:val="es-ES"/>
        </w:rPr>
        <w:t>54</w:t>
      </w:r>
      <w:r w:rsidRPr="3387B251" w:rsidR="191A776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% de </w:t>
      </w:r>
      <w:r w:rsidRPr="3387B251" w:rsidR="048105D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sus </w:t>
      </w:r>
      <w:r w:rsidRPr="3387B251" w:rsidR="191A776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aficionados en México tiene menos de </w:t>
      </w:r>
      <w:r w:rsidRPr="3387B251" w:rsidR="4BEE5783">
        <w:rPr>
          <w:rFonts w:ascii="Arial" w:hAnsi="Arial" w:eastAsia="Arial" w:cs="Arial"/>
          <w:noProof w:val="0"/>
          <w:sz w:val="22"/>
          <w:szCs w:val="22"/>
          <w:lang w:val="es-ES"/>
        </w:rPr>
        <w:t>34</w:t>
      </w:r>
      <w:r w:rsidRPr="3387B251" w:rsidR="191A776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años. </w:t>
      </w:r>
      <w:r w:rsidRPr="3387B251" w:rsidR="191A7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es justo en ese terreno donde </w:t>
      </w:r>
      <w:r w:rsidRPr="3387B251" w:rsidR="191A7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3387B251" w:rsidR="191A7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 entra </w:t>
      </w:r>
      <w:r w:rsidRPr="3387B251" w:rsidR="05128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el </w:t>
      </w:r>
      <w:r w:rsidRPr="3387B251" w:rsidR="191A7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juego </w:t>
      </w:r>
      <w:r w:rsidRPr="3387B251" w:rsidR="5F16F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mediante</w:t>
      </w:r>
      <w:r w:rsidRPr="3387B251" w:rsidR="191A77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su patrocinio con la NFL.</w:t>
      </w:r>
    </w:p>
    <w:p w:rsidR="00DDCE9C" w:rsidP="1BFF3345" w:rsidRDefault="00DDCE9C" w14:paraId="640D32A3" w14:textId="730C8292">
      <w:pPr>
        <w:pStyle w:val="Normal"/>
        <w:spacing w:before="24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“A través de 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®, PepsiCo® refuerza su </w:t>
      </w:r>
      <w:r w:rsidRPr="1BFF3345" w:rsidR="783D61F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apuesta por seguir conectando con los </w:t>
      </w:r>
      <w:r w:rsidRPr="1BFF3345" w:rsidR="7D61774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mexicanos </w:t>
      </w:r>
      <w:r w:rsidRPr="1BFF3345" w:rsidR="783D61F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través de sus pasiones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especialmente cuando disfrutan de </w:t>
      </w:r>
      <w:r w:rsidRPr="1BFF3345" w:rsidR="7A617A5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deportes </w:t>
      </w:r>
      <w:r w:rsidRPr="1BFF3345" w:rsidR="7FBF9EB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favoritos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Con </w:t>
      </w:r>
      <w:r w:rsidRPr="1BFF3345" w:rsidR="2E82D28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1BFF3345" w:rsidR="195D6E5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1BFF3345" w:rsidR="2E82D28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Mega Crunch y nuestra alianza con la NFL buscamos generar experiencias memorables </w:t>
      </w:r>
      <w:r w:rsidRPr="1BFF3345" w:rsidR="14E4256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alrededor de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emoción del juego y la diversión entre amigos”</w:t>
      </w:r>
      <w:r w:rsidRPr="1BFF3345" w:rsidR="71F344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destacó </w:t>
      </w:r>
      <w:r w:rsidRPr="1BFF3345" w:rsidR="71F344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Clara Contreras, directora de marketing de Sabritas</w:t>
      </w:r>
      <w:r w:rsidRPr="1BFF3345" w:rsidR="14A6060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1BFF3345" w:rsidR="71F344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1BFF3345" w:rsidR="71F344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</w:t>
      </w:r>
      <w:r w:rsidRPr="1BFF3345" w:rsidR="71F344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uffles</w:t>
      </w:r>
      <w:r w:rsidRPr="1BFF3345" w:rsidR="71F344A3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1BFF3345" w:rsidR="71F344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Mixes en PepsiCo México.</w:t>
      </w:r>
    </w:p>
    <w:p w:rsidR="3F7981E4" w:rsidP="3387B251" w:rsidRDefault="3F7981E4" w14:paraId="20311D1E" w14:textId="4534B691">
      <w:pPr>
        <w:pStyle w:val="Normal"/>
        <w:suppressLineNumbers w:val="0"/>
        <w:bidi w:val="0"/>
        <w:spacing w:before="240" w:beforeAutospacing="off" w:after="160" w:afterAutospacing="off" w:line="279" w:lineRule="auto"/>
        <w:ind w:lef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387B251" w:rsidR="1CC378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Además, la campaña incluy</w:t>
      </w:r>
      <w:r w:rsidRPr="3387B251" w:rsidR="6B4ADD0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ó </w:t>
      </w:r>
      <w:r w:rsidRPr="3387B251" w:rsidR="1CC378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la experiencia </w:t>
      </w:r>
      <w:r w:rsidRPr="3387B251" w:rsidR="2F253D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Ruffles</w:t>
      </w:r>
      <w:r w:rsidRPr="3387B251" w:rsidR="2F253D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® </w:t>
      </w:r>
      <w:r w:rsidRPr="3387B251" w:rsidR="2F253D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Game</w:t>
      </w:r>
      <w:r w:rsidRPr="3387B251" w:rsidR="2F253D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Day</w:t>
      </w:r>
      <w:r w:rsidRPr="3387B251" w:rsidR="7F064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3387B251" w:rsidR="7F064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celebró el pasado 18 de enero en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Quarr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Studio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ubicado en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Blv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Gransu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100, Pedregal de Carrasco, Coyoacán. Esta experiencia única estuvo diseñada para los fanáticos de la NFL, quienes tuvieron la oportunidad de ganar </w:t>
      </w:r>
      <w:r w:rsidRPr="3387B251" w:rsidR="4863D4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dos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pase</w:t>
      </w:r>
      <w:r w:rsidRPr="3387B251" w:rsidR="0A0C24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doble</w:t>
      </w:r>
      <w:r w:rsidRPr="3387B251" w:rsidR="40A02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3387B251" w:rsidR="1A314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ir a ver el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Super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Bow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LIX y artículos oficiales firmados por Rob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Gronkowsk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exjugador profesional de la NFL. Durante el evento, los asistentes disfrutaron de los partidos de la ronda divisional y participaron en divertidas actividades relacionadas con el fútbol americano, todo </w:t>
      </w:r>
      <w:r w:rsidRPr="3387B251" w:rsidR="7FADA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esto con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estilo inconfundib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le de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uffle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3387B251" w:rsidR="3F7981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®.</w:t>
      </w:r>
    </w:p>
    <w:p w:rsidR="42F4BF22" w:rsidP="67B152E8" w:rsidRDefault="42F4BF22" w14:paraId="025F84A2" w14:textId="39F90AF5">
      <w:pPr>
        <w:pStyle w:val="Normal"/>
        <w:spacing w:before="240" w:beforeAutospacing="off" w:after="160" w:afterAutospacing="off" w:line="279" w:lineRule="auto"/>
        <w:ind w:left="0"/>
        <w:jc w:val="both"/>
        <w:rPr>
          <w:i w:val="1"/>
          <w:iCs w:val="1"/>
          <w:noProof w:val="0"/>
          <w:sz w:val="18"/>
          <w:szCs w:val="18"/>
          <w:lang w:val="en-US"/>
        </w:rPr>
      </w:pP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descubrir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más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campaña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vivir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pasión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del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futbol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americano con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toda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onda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Ruffles</w:t>
      </w:r>
      <w:r w:rsidRPr="3387B251" w:rsidR="66937B4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síguenos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nuestras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redes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sociales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prepárate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llevar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tu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experiencia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al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siguiente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nivel</w:t>
      </w:r>
      <w:r w:rsidRPr="3387B251" w:rsidR="58CF55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387B251" w:rsidR="4456B6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1BFF3345" wp14:paraId="6D405D8F" wp14:textId="32E48F35">
      <w:pPr>
        <w:pStyle w:val="Normal"/>
        <w:spacing w:after="160" w:line="279" w:lineRule="auto"/>
        <w:jc w:val="both"/>
        <w:rPr>
          <w:rFonts w:ascii="Quattrocento Sans" w:hAnsi="Quattrocento Sans" w:eastAsia="Quattrocento Sans" w:cs="Quattrocen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BFF3345" w:rsidR="6260CE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COME</w:t>
      </w:r>
      <w:r w:rsidRPr="1BFF3345" w:rsidR="6260CE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BIEN</w:t>
      </w:r>
    </w:p>
    <w:p xmlns:wp14="http://schemas.microsoft.com/office/word/2010/wordml" w:rsidP="1BFF3345" wp14:paraId="2EF4E1B5" wp14:textId="453617BA">
      <w:pPr>
        <w:pStyle w:val="Normal"/>
        <w:spacing w:after="160" w:line="279" w:lineRule="auto"/>
        <w:jc w:val="both"/>
        <w:rPr>
          <w:rFonts w:ascii="Quattrocento Sans" w:hAnsi="Quattrocento Sans" w:eastAsia="Quattrocento Sans" w:cs="Quattrocen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BFF3345" w:rsidR="2D61372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Sobre PepsiCo Alimentos</w:t>
      </w:r>
    </w:p>
    <w:p xmlns:wp14="http://schemas.microsoft.com/office/word/2010/wordml" w:rsidP="5B30F775" wp14:paraId="5C1A07E2" wp14:textId="240D37F7">
      <w:pPr>
        <w:pStyle w:val="Normal"/>
        <w:spacing w:after="160" w:line="279" w:lineRule="auto"/>
        <w:jc w:val="both"/>
        <w:rPr>
          <w:rFonts w:ascii="Quattrocento Sans" w:hAnsi="Quattrocento Sans" w:eastAsia="Quattrocento Sans" w:cs="Quattrocen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5B30F775" w:rsidR="30B046DF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P</w:t>
      </w:r>
      <w:r w:rsidRPr="5B30F775" w:rsidR="30B046DF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epsiCo Alimentos México es una de las compañías agroindustriales más grandes del país. PepsiCo es líder mundial en el sector de alimentos y bebidas, con una cartera de productos que incluye 22 de las marcas más emblemáticas en el mundo. Tenemos más de 100 años en los hogares mexicanos, con productos como Sabritas, Gamesa, </w:t>
      </w:r>
      <w:r w:rsidRPr="5B30F775" w:rsidR="30B046DF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Quaker</w:t>
      </w:r>
      <w:r w:rsidRPr="5B30F775" w:rsidR="30B046DF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, Pepsi, y Gatorade, con presencia a nivel nacional. Junto con nuestro embotellador, somos fuentes de más de 80,000 empleos directos y tenemos un impacto significativo en el sector de fabricación, agricultura y servicios profesionales. Para obtener más información, visite </w:t>
      </w:r>
      <w:hyperlink r:id="R3230796c54a44533">
        <w:r w:rsidRPr="5B30F775" w:rsidR="30B046DF">
          <w:rPr>
            <w:rStyle w:val="Hyperlink"/>
            <w:rFonts w:ascii="Aptos" w:hAnsi="Aptos" w:eastAsia="Aptos" w:cs="Aptos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s-MX"/>
          </w:rPr>
          <w:t>www.pepsico.com.mx</w:t>
        </w:r>
      </w:hyperlink>
      <w:r w:rsidRPr="5B30F775" w:rsidR="30B046DF">
        <w:rPr>
          <w:rFonts w:ascii="Quattrocento Sans" w:hAnsi="Quattrocento Sans" w:eastAsia="Quattrocento Sans" w:cs="Quattrocento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 xml:space="preserve"> y síganos en Twitter y Facebook: @PepsiCoMex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b831b08e5934b09"/>
      <w:footerReference w:type="default" r:id="R195a324559644d1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1515" w:type="dxa"/>
      <w:tblLayout w:type="fixed"/>
      <w:tblLook w:val="06A0" w:firstRow="1" w:lastRow="0" w:firstColumn="1" w:lastColumn="0" w:noHBand="1" w:noVBand="1"/>
    </w:tblPr>
    <w:tblGrid>
      <w:gridCol w:w="537"/>
      <w:gridCol w:w="978"/>
    </w:tblGrid>
    <w:tr w:rsidR="21F4CED4" w:rsidTr="4013320D" w14:paraId="2CD6C8D0">
      <w:trPr>
        <w:trHeight w:val="300"/>
      </w:trPr>
      <w:tc>
        <w:tcPr>
          <w:tcW w:w="537" w:type="dxa"/>
          <w:tcMar/>
        </w:tcPr>
        <w:p w:rsidR="21F4CED4" w:rsidP="21F4CED4" w:rsidRDefault="21F4CED4" w14:paraId="2085546E" w14:textId="70BC9BFE">
          <w:pPr>
            <w:pStyle w:val="Header"/>
            <w:bidi w:val="0"/>
            <w:jc w:val="center"/>
          </w:pPr>
        </w:p>
      </w:tc>
      <w:tc>
        <w:tcPr>
          <w:tcW w:w="978" w:type="dxa"/>
          <w:tcMar/>
        </w:tcPr>
        <w:p w:rsidR="21F4CED4" w:rsidP="21F4CED4" w:rsidRDefault="21F4CED4" w14:paraId="097D7997" w14:textId="15F33A5C">
          <w:pPr>
            <w:pStyle w:val="Header"/>
            <w:bidi w:val="0"/>
            <w:ind w:right="-115"/>
            <w:jc w:val="right"/>
          </w:pPr>
        </w:p>
      </w:tc>
    </w:tr>
  </w:tbl>
  <w:p w:rsidR="21F4CED4" w:rsidP="21F4CED4" w:rsidRDefault="21F4CED4" w14:paraId="4DB4DC38" w14:textId="513211B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F4CED4" w:rsidTr="21F4CED4" w14:paraId="6CDF3B12">
      <w:trPr>
        <w:trHeight w:val="300"/>
      </w:trPr>
      <w:tc>
        <w:tcPr>
          <w:tcW w:w="3005" w:type="dxa"/>
          <w:tcMar/>
        </w:tcPr>
        <w:p w:rsidR="21F4CED4" w:rsidP="21F4CED4" w:rsidRDefault="21F4CED4" w14:paraId="32F4D20E" w14:textId="7965E6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1F4CED4" w:rsidP="21F4CED4" w:rsidRDefault="21F4CED4" w14:paraId="5734512C" w14:textId="637396AF">
          <w:pPr>
            <w:bidi w:val="0"/>
            <w:jc w:val="center"/>
          </w:pPr>
          <w:r w:rsidR="21F4CED4">
            <w:drawing>
              <wp:inline wp14:editId="105B4104" wp14:anchorId="098FD3E0">
                <wp:extent cx="1285875" cy="885825"/>
                <wp:effectExtent l="0" t="0" r="0" b="0"/>
                <wp:docPr id="132823534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004c90654fe45a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21F4CED4" w:rsidP="21F4CED4" w:rsidRDefault="21F4CED4" w14:paraId="3A829DA1" w14:textId="1003BBC5">
          <w:pPr>
            <w:pStyle w:val="Header"/>
            <w:bidi w:val="0"/>
            <w:ind w:right="-115"/>
            <w:jc w:val="right"/>
          </w:pPr>
        </w:p>
      </w:tc>
    </w:tr>
  </w:tbl>
  <w:p w:rsidR="21F4CED4" w:rsidP="21F4CED4" w:rsidRDefault="21F4CED4" w14:paraId="02C1D10D" w14:textId="04C0912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+MIvKt2uB4tdkX" int2:id="3By61Otr">
      <int2:state int2:type="AugLoop_Text_Critique" int2:value="Rejected"/>
    </int2:textHash>
    <int2:textHash int2:hashCode="3L8dBpRZl8KMFU" int2:id="tEzlWyKA">
      <int2:state int2:type="AugLoop_Text_Critique" int2:value="Rejected"/>
    </int2:textHash>
    <int2:textHash int2:hashCode="5wTLaloQjqcfzG" int2:id="KpQe8j6V">
      <int2:state int2:type="AugLoop_Text_Critique" int2:value="Rejected"/>
    </int2:textHash>
    <int2:textHash int2:hashCode="S1sBM8PZvBpKwi" int2:id="aD6HPOsh">
      <int2:state int2:type="AugLoop_Text_Critique" int2:value="Rejected"/>
    </int2:textHash>
    <int2:textHash int2:hashCode="2tdAf58/hre9wz" int2:id="fCNzF2KL">
      <int2:state int2:type="AugLoop_Text_Critique" int2:value="Rejected"/>
    </int2:textHash>
    <int2:textHash int2:hashCode="lxZYc0rGBKolmQ" int2:id="l38sBhop">
      <int2:state int2:type="AugLoop_Text_Critique" int2:value="Rejected"/>
    </int2:textHash>
    <int2:textHash int2:hashCode="g6B/80RlJilNGf" int2:id="e2eSzAV1">
      <int2:state int2:type="AugLoop_Text_Critique" int2:value="Rejected"/>
    </int2:textHash>
    <int2:textHash int2:hashCode="Am2UGlZd5HRTi0" int2:id="sZ8n7HiE">
      <int2:state int2:type="AugLoop_Text_Critique" int2:value="Rejected"/>
    </int2:textHash>
    <int2:textHash int2:hashCode="RCRTSKGV7e8U2J" int2:id="rZQT2Kf6">
      <int2:state int2:type="AugLoop_Text_Critique" int2:value="Rejected"/>
    </int2:textHash>
    <int2:textHash int2:hashCode="lKBCbo0yA9pUaM" int2:id="iqpxByNd">
      <int2:state int2:type="AugLoop_Text_Critique" int2:value="Rejected"/>
    </int2:textHash>
    <int2:textHash int2:hashCode="SYDbKzjm2eVWRo" int2:id="ZiVXhcBC">
      <int2:state int2:type="AugLoop_Text_Critique" int2:value="Rejected"/>
    </int2:textHash>
    <int2:textHash int2:hashCode="4/m1lr4qH/sUA5" int2:id="pVIfeFYt">
      <int2:state int2:type="AugLoop_Text_Critique" int2:value="Rejected"/>
    </int2:textHash>
    <int2:textHash int2:hashCode="wMXZpCPsRTbUBX" int2:id="MzNeOnPe">
      <int2:state int2:type="AugLoop_Text_Critique" int2:value="Rejected"/>
    </int2:textHash>
    <int2:textHash int2:hashCode="Yj+85uAUAfP+/i" int2:id="a359JFtX">
      <int2:state int2:type="AugLoop_Text_Critique" int2:value="Rejected"/>
    </int2:textHash>
    <int2:textHash int2:hashCode="zaBRyQE4bw4kkU" int2:id="L4dJyAqM">
      <int2:state int2:type="AugLoop_Text_Critique" int2:value="Rejected"/>
    </int2:textHash>
    <int2:textHash int2:hashCode="+P8O0fKmrh3x1P" int2:id="3b9W56l3">
      <int2:state int2:type="AugLoop_Text_Critique" int2:value="Rejected"/>
    </int2:textHash>
    <int2:textHash int2:hashCode="SgfsoJk4cv69to" int2:id="d7nw6oOI">
      <int2:state int2:type="AugLoop_Text_Critique" int2:value="Rejected"/>
    </int2:textHash>
    <int2:textHash int2:hashCode="mzy2f+KRg//NnD" int2:id="lEufdzbX">
      <int2:state int2:type="AugLoop_Text_Critique" int2:value="Rejected"/>
    </int2:textHash>
    <int2:textHash int2:hashCode="t1JWueAEdpEKhi" int2:id="wlX3BkjX">
      <int2:state int2:type="AugLoop_Text_Critique" int2:value="Rejected"/>
    </int2:textHash>
    <int2:textHash int2:hashCode="X9/krQHVPDy1dI" int2:id="2IQohSww">
      <int2:state int2:type="AugLoop_Text_Critique" int2:value="Rejected"/>
    </int2:textHash>
    <int2:textHash int2:hashCode="Ms0AFukTd4tDcV" int2:id="XTwYBAC4">
      <int2:state int2:type="AugLoop_Text_Critique" int2:value="Rejected"/>
    </int2:textHash>
    <int2:textHash int2:hashCode="A0EoIs6Y2zFsE8" int2:id="hfP8jc5s">
      <int2:state int2:type="AugLoop_Text_Critique" int2:value="Rejected"/>
    </int2:textHash>
    <int2:textHash int2:hashCode="CDwShGt9CXSbTm" int2:id="6FWhHiie">
      <int2:state int2:type="AugLoop_Text_Critique" int2:value="Rejected"/>
    </int2:textHash>
    <int2:bookmark int2:bookmarkName="_Int_f0EEeWAN" int2:invalidationBookmarkName="" int2:hashCode="rGxxmxg3k9RP4L" int2:id="OQG1VXV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d6869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7f0661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5BDBCD"/>
    <w:rsid w:val="000384AF"/>
    <w:rsid w:val="000C2397"/>
    <w:rsid w:val="002C81E1"/>
    <w:rsid w:val="0051737F"/>
    <w:rsid w:val="0089DB54"/>
    <w:rsid w:val="0096183C"/>
    <w:rsid w:val="009E8B00"/>
    <w:rsid w:val="00A1FBA3"/>
    <w:rsid w:val="00D3F33D"/>
    <w:rsid w:val="00DDCE9C"/>
    <w:rsid w:val="01032EDC"/>
    <w:rsid w:val="0116D522"/>
    <w:rsid w:val="012A8F7E"/>
    <w:rsid w:val="016769E4"/>
    <w:rsid w:val="01DFF10C"/>
    <w:rsid w:val="021D326A"/>
    <w:rsid w:val="02994A98"/>
    <w:rsid w:val="02B377A2"/>
    <w:rsid w:val="02BBA020"/>
    <w:rsid w:val="0319AE4F"/>
    <w:rsid w:val="037E498A"/>
    <w:rsid w:val="03A9EC6D"/>
    <w:rsid w:val="03E4DEA4"/>
    <w:rsid w:val="04281116"/>
    <w:rsid w:val="047AB5C1"/>
    <w:rsid w:val="048105D1"/>
    <w:rsid w:val="04AC39B0"/>
    <w:rsid w:val="04B943F1"/>
    <w:rsid w:val="04CD8D6B"/>
    <w:rsid w:val="051281FE"/>
    <w:rsid w:val="05184034"/>
    <w:rsid w:val="0521166B"/>
    <w:rsid w:val="055FFF64"/>
    <w:rsid w:val="05B4D2B9"/>
    <w:rsid w:val="05BD19FB"/>
    <w:rsid w:val="05EB4527"/>
    <w:rsid w:val="0622FCB2"/>
    <w:rsid w:val="062C2AF0"/>
    <w:rsid w:val="0641E3F9"/>
    <w:rsid w:val="065E3987"/>
    <w:rsid w:val="06A0FFD6"/>
    <w:rsid w:val="06B3023E"/>
    <w:rsid w:val="06CDE107"/>
    <w:rsid w:val="06D91A2C"/>
    <w:rsid w:val="073AB914"/>
    <w:rsid w:val="078020F4"/>
    <w:rsid w:val="07A994F8"/>
    <w:rsid w:val="07E38E73"/>
    <w:rsid w:val="0817DBBB"/>
    <w:rsid w:val="082402E0"/>
    <w:rsid w:val="082403D5"/>
    <w:rsid w:val="0826FAC2"/>
    <w:rsid w:val="083F8219"/>
    <w:rsid w:val="088053A9"/>
    <w:rsid w:val="088CA585"/>
    <w:rsid w:val="09000C6D"/>
    <w:rsid w:val="092B4A42"/>
    <w:rsid w:val="097E4947"/>
    <w:rsid w:val="0A0C242A"/>
    <w:rsid w:val="0A78AC89"/>
    <w:rsid w:val="0A7A4ABE"/>
    <w:rsid w:val="0A95D0EF"/>
    <w:rsid w:val="0ADDBBD1"/>
    <w:rsid w:val="0AFD355B"/>
    <w:rsid w:val="0B20567C"/>
    <w:rsid w:val="0B3EA57F"/>
    <w:rsid w:val="0B740ED2"/>
    <w:rsid w:val="0B7BBE7D"/>
    <w:rsid w:val="0BB13347"/>
    <w:rsid w:val="0BB143D0"/>
    <w:rsid w:val="0BDAD5A4"/>
    <w:rsid w:val="0BEF649D"/>
    <w:rsid w:val="0C186698"/>
    <w:rsid w:val="0C5E2284"/>
    <w:rsid w:val="0C9BC3B6"/>
    <w:rsid w:val="0CC7BDCD"/>
    <w:rsid w:val="0CCEDB34"/>
    <w:rsid w:val="0CEE17ED"/>
    <w:rsid w:val="0CF46A2E"/>
    <w:rsid w:val="0D1D535B"/>
    <w:rsid w:val="0D3B9659"/>
    <w:rsid w:val="0D43D26E"/>
    <w:rsid w:val="0D48F387"/>
    <w:rsid w:val="0D596328"/>
    <w:rsid w:val="0D61D1D4"/>
    <w:rsid w:val="0D8324FC"/>
    <w:rsid w:val="0DB9183D"/>
    <w:rsid w:val="0DBDA297"/>
    <w:rsid w:val="0DF24FA9"/>
    <w:rsid w:val="0E07895B"/>
    <w:rsid w:val="0E4626AE"/>
    <w:rsid w:val="0E6F3237"/>
    <w:rsid w:val="0E7F8883"/>
    <w:rsid w:val="0E8A48AB"/>
    <w:rsid w:val="0E8ABE1E"/>
    <w:rsid w:val="0EA0A0FF"/>
    <w:rsid w:val="0ED2A5DD"/>
    <w:rsid w:val="0F065948"/>
    <w:rsid w:val="0F33A5D8"/>
    <w:rsid w:val="0F81804F"/>
    <w:rsid w:val="0F8619E7"/>
    <w:rsid w:val="0F93BE22"/>
    <w:rsid w:val="0FAF5034"/>
    <w:rsid w:val="1023D4FE"/>
    <w:rsid w:val="10429568"/>
    <w:rsid w:val="10519EBA"/>
    <w:rsid w:val="106BE4EF"/>
    <w:rsid w:val="108962B2"/>
    <w:rsid w:val="108DF5BD"/>
    <w:rsid w:val="10AA448F"/>
    <w:rsid w:val="10D936F0"/>
    <w:rsid w:val="10DD5191"/>
    <w:rsid w:val="10EC71A4"/>
    <w:rsid w:val="11087B54"/>
    <w:rsid w:val="1118E8E6"/>
    <w:rsid w:val="1136A5CE"/>
    <w:rsid w:val="11389D19"/>
    <w:rsid w:val="113929DD"/>
    <w:rsid w:val="116B8730"/>
    <w:rsid w:val="11868132"/>
    <w:rsid w:val="119B7C75"/>
    <w:rsid w:val="11BE7B5F"/>
    <w:rsid w:val="11DB1864"/>
    <w:rsid w:val="11E31D3F"/>
    <w:rsid w:val="11F1237A"/>
    <w:rsid w:val="11F6D904"/>
    <w:rsid w:val="12812FB3"/>
    <w:rsid w:val="12F04B95"/>
    <w:rsid w:val="1316E3E6"/>
    <w:rsid w:val="133EDC22"/>
    <w:rsid w:val="13614F1B"/>
    <w:rsid w:val="1361E100"/>
    <w:rsid w:val="138396DF"/>
    <w:rsid w:val="138B3620"/>
    <w:rsid w:val="13EDC269"/>
    <w:rsid w:val="1419418C"/>
    <w:rsid w:val="1421E2D5"/>
    <w:rsid w:val="14449DE1"/>
    <w:rsid w:val="1449A2A3"/>
    <w:rsid w:val="146CA442"/>
    <w:rsid w:val="147F0BA6"/>
    <w:rsid w:val="14A60604"/>
    <w:rsid w:val="14E4256D"/>
    <w:rsid w:val="1503BF82"/>
    <w:rsid w:val="158E0138"/>
    <w:rsid w:val="159D4D20"/>
    <w:rsid w:val="15A3309E"/>
    <w:rsid w:val="15B41D69"/>
    <w:rsid w:val="15EBFA17"/>
    <w:rsid w:val="15F77FD8"/>
    <w:rsid w:val="16506FE5"/>
    <w:rsid w:val="16D8D661"/>
    <w:rsid w:val="16F56097"/>
    <w:rsid w:val="17659E05"/>
    <w:rsid w:val="178D6B5C"/>
    <w:rsid w:val="179B658E"/>
    <w:rsid w:val="17BDBE8D"/>
    <w:rsid w:val="17DE774C"/>
    <w:rsid w:val="17F79194"/>
    <w:rsid w:val="18486FF0"/>
    <w:rsid w:val="186D6DE4"/>
    <w:rsid w:val="18815271"/>
    <w:rsid w:val="18D677A9"/>
    <w:rsid w:val="18E6AEFB"/>
    <w:rsid w:val="191A7762"/>
    <w:rsid w:val="194E6CC7"/>
    <w:rsid w:val="19583E4F"/>
    <w:rsid w:val="195D6E53"/>
    <w:rsid w:val="196E936B"/>
    <w:rsid w:val="1989AE8D"/>
    <w:rsid w:val="19965E63"/>
    <w:rsid w:val="19B5415A"/>
    <w:rsid w:val="19D74950"/>
    <w:rsid w:val="19D94ADF"/>
    <w:rsid w:val="19F2C74B"/>
    <w:rsid w:val="1A04CC61"/>
    <w:rsid w:val="1A31476F"/>
    <w:rsid w:val="1A6AF146"/>
    <w:rsid w:val="1A791D28"/>
    <w:rsid w:val="1A91B82B"/>
    <w:rsid w:val="1ABBBDF8"/>
    <w:rsid w:val="1BB05CFC"/>
    <w:rsid w:val="1BB67890"/>
    <w:rsid w:val="1BF48FF7"/>
    <w:rsid w:val="1BFD9041"/>
    <w:rsid w:val="1BFF3345"/>
    <w:rsid w:val="1C39145D"/>
    <w:rsid w:val="1C4E4D69"/>
    <w:rsid w:val="1CBED754"/>
    <w:rsid w:val="1CC378D4"/>
    <w:rsid w:val="1CE7B885"/>
    <w:rsid w:val="1D11F2EB"/>
    <w:rsid w:val="1D395F59"/>
    <w:rsid w:val="1D5D8884"/>
    <w:rsid w:val="1D845F20"/>
    <w:rsid w:val="1DAB8A74"/>
    <w:rsid w:val="1DE1A19B"/>
    <w:rsid w:val="1E887B3D"/>
    <w:rsid w:val="1EA0D87C"/>
    <w:rsid w:val="1EB77BE8"/>
    <w:rsid w:val="1EC95C42"/>
    <w:rsid w:val="1ED05EC4"/>
    <w:rsid w:val="1EE2EDA7"/>
    <w:rsid w:val="1F40146F"/>
    <w:rsid w:val="1F4370B4"/>
    <w:rsid w:val="1F84140C"/>
    <w:rsid w:val="1F9FF58E"/>
    <w:rsid w:val="1FA745FD"/>
    <w:rsid w:val="1FE946CF"/>
    <w:rsid w:val="1FF333E9"/>
    <w:rsid w:val="20136C59"/>
    <w:rsid w:val="20541A48"/>
    <w:rsid w:val="205C2477"/>
    <w:rsid w:val="2069861F"/>
    <w:rsid w:val="20829365"/>
    <w:rsid w:val="208C4DB5"/>
    <w:rsid w:val="20AB97AF"/>
    <w:rsid w:val="20ABD566"/>
    <w:rsid w:val="20C075BE"/>
    <w:rsid w:val="2103286A"/>
    <w:rsid w:val="2108EB03"/>
    <w:rsid w:val="21140448"/>
    <w:rsid w:val="213DE138"/>
    <w:rsid w:val="21553504"/>
    <w:rsid w:val="218533F5"/>
    <w:rsid w:val="2198444F"/>
    <w:rsid w:val="21DA623C"/>
    <w:rsid w:val="21F4CED4"/>
    <w:rsid w:val="222AC291"/>
    <w:rsid w:val="22461AD5"/>
    <w:rsid w:val="2248F133"/>
    <w:rsid w:val="225819F4"/>
    <w:rsid w:val="22CD3129"/>
    <w:rsid w:val="22D383AD"/>
    <w:rsid w:val="22D961AC"/>
    <w:rsid w:val="22E09AEF"/>
    <w:rsid w:val="2301933C"/>
    <w:rsid w:val="230314D2"/>
    <w:rsid w:val="23204E60"/>
    <w:rsid w:val="23722654"/>
    <w:rsid w:val="23A6CC00"/>
    <w:rsid w:val="23C7602E"/>
    <w:rsid w:val="2447CB81"/>
    <w:rsid w:val="246568B7"/>
    <w:rsid w:val="2473A4A1"/>
    <w:rsid w:val="2474CCC2"/>
    <w:rsid w:val="25166767"/>
    <w:rsid w:val="25584DBE"/>
    <w:rsid w:val="2566962D"/>
    <w:rsid w:val="257AFF72"/>
    <w:rsid w:val="25F2E5AF"/>
    <w:rsid w:val="2625972B"/>
    <w:rsid w:val="2644C33D"/>
    <w:rsid w:val="2675C882"/>
    <w:rsid w:val="26D81740"/>
    <w:rsid w:val="26EA1EB9"/>
    <w:rsid w:val="26F0C90F"/>
    <w:rsid w:val="26F64A7E"/>
    <w:rsid w:val="272615F9"/>
    <w:rsid w:val="272F4C68"/>
    <w:rsid w:val="277F601C"/>
    <w:rsid w:val="27AAAD78"/>
    <w:rsid w:val="281A7E80"/>
    <w:rsid w:val="283E0FF7"/>
    <w:rsid w:val="285FAADD"/>
    <w:rsid w:val="2870938B"/>
    <w:rsid w:val="288C6C75"/>
    <w:rsid w:val="28B3DCE5"/>
    <w:rsid w:val="28C14F18"/>
    <w:rsid w:val="28C956A1"/>
    <w:rsid w:val="28E3404C"/>
    <w:rsid w:val="296AF2E4"/>
    <w:rsid w:val="29B5DF3C"/>
    <w:rsid w:val="29CA9DF2"/>
    <w:rsid w:val="29F27EB5"/>
    <w:rsid w:val="29F94FB4"/>
    <w:rsid w:val="2A1382D6"/>
    <w:rsid w:val="2A143838"/>
    <w:rsid w:val="2A2498CB"/>
    <w:rsid w:val="2A796AB6"/>
    <w:rsid w:val="2A7CC62F"/>
    <w:rsid w:val="2A949B2E"/>
    <w:rsid w:val="2AA2067F"/>
    <w:rsid w:val="2AF6F627"/>
    <w:rsid w:val="2B5CDBE9"/>
    <w:rsid w:val="2B66F9E1"/>
    <w:rsid w:val="2B8BC659"/>
    <w:rsid w:val="2BD4A9C4"/>
    <w:rsid w:val="2BDCAB17"/>
    <w:rsid w:val="2BE28704"/>
    <w:rsid w:val="2C186432"/>
    <w:rsid w:val="2C2DD78C"/>
    <w:rsid w:val="2C3210E1"/>
    <w:rsid w:val="2C66E80A"/>
    <w:rsid w:val="2C728D3F"/>
    <w:rsid w:val="2C73E862"/>
    <w:rsid w:val="2CABBE3F"/>
    <w:rsid w:val="2CB1A239"/>
    <w:rsid w:val="2D28508E"/>
    <w:rsid w:val="2D28783F"/>
    <w:rsid w:val="2D613720"/>
    <w:rsid w:val="2D7D6E37"/>
    <w:rsid w:val="2E6D4DE2"/>
    <w:rsid w:val="2E82D28C"/>
    <w:rsid w:val="2EB6B0D1"/>
    <w:rsid w:val="2EBE5E95"/>
    <w:rsid w:val="2F108313"/>
    <w:rsid w:val="2F253DAE"/>
    <w:rsid w:val="2F390549"/>
    <w:rsid w:val="2F460139"/>
    <w:rsid w:val="2F5DB558"/>
    <w:rsid w:val="2F784CCB"/>
    <w:rsid w:val="2F842C6F"/>
    <w:rsid w:val="2F9AA7EA"/>
    <w:rsid w:val="2FAD002E"/>
    <w:rsid w:val="2FADA1FA"/>
    <w:rsid w:val="2FE251C9"/>
    <w:rsid w:val="3059AAEA"/>
    <w:rsid w:val="305C7897"/>
    <w:rsid w:val="3084B177"/>
    <w:rsid w:val="3090C333"/>
    <w:rsid w:val="309B43E4"/>
    <w:rsid w:val="30B046DF"/>
    <w:rsid w:val="30EB2DA3"/>
    <w:rsid w:val="30FF69E2"/>
    <w:rsid w:val="3112AF8C"/>
    <w:rsid w:val="311DC0D4"/>
    <w:rsid w:val="3132AF5D"/>
    <w:rsid w:val="314CE3C1"/>
    <w:rsid w:val="319DF5B6"/>
    <w:rsid w:val="31AC0F09"/>
    <w:rsid w:val="31DEAACC"/>
    <w:rsid w:val="31E12B75"/>
    <w:rsid w:val="31E7CA4F"/>
    <w:rsid w:val="31F75058"/>
    <w:rsid w:val="32102899"/>
    <w:rsid w:val="325B1A12"/>
    <w:rsid w:val="326B3328"/>
    <w:rsid w:val="32C1B6B7"/>
    <w:rsid w:val="32CB2770"/>
    <w:rsid w:val="330A8F68"/>
    <w:rsid w:val="331BB313"/>
    <w:rsid w:val="3333EE35"/>
    <w:rsid w:val="33726238"/>
    <w:rsid w:val="3387B251"/>
    <w:rsid w:val="339C6EDF"/>
    <w:rsid w:val="33D9631F"/>
    <w:rsid w:val="33F310C8"/>
    <w:rsid w:val="341139FB"/>
    <w:rsid w:val="341C0507"/>
    <w:rsid w:val="35094F15"/>
    <w:rsid w:val="350A9646"/>
    <w:rsid w:val="350AED9C"/>
    <w:rsid w:val="3529DA71"/>
    <w:rsid w:val="357C1332"/>
    <w:rsid w:val="357DCEE4"/>
    <w:rsid w:val="3585D796"/>
    <w:rsid w:val="360C11CD"/>
    <w:rsid w:val="36296CC8"/>
    <w:rsid w:val="365B083B"/>
    <w:rsid w:val="36A57139"/>
    <w:rsid w:val="36B441B9"/>
    <w:rsid w:val="36D1C7CE"/>
    <w:rsid w:val="36D8B8D4"/>
    <w:rsid w:val="36F40308"/>
    <w:rsid w:val="3714ABA9"/>
    <w:rsid w:val="37C5D5D1"/>
    <w:rsid w:val="37EE874A"/>
    <w:rsid w:val="3822DEE8"/>
    <w:rsid w:val="3862C4EF"/>
    <w:rsid w:val="3874420E"/>
    <w:rsid w:val="389E96D8"/>
    <w:rsid w:val="38C2494D"/>
    <w:rsid w:val="38CC3D27"/>
    <w:rsid w:val="38D9BBC1"/>
    <w:rsid w:val="39275BF4"/>
    <w:rsid w:val="39638ECC"/>
    <w:rsid w:val="39B13DE2"/>
    <w:rsid w:val="39B24D0A"/>
    <w:rsid w:val="39B40E03"/>
    <w:rsid w:val="39CA2EEC"/>
    <w:rsid w:val="3A0DBB28"/>
    <w:rsid w:val="3A400D53"/>
    <w:rsid w:val="3A560FF3"/>
    <w:rsid w:val="3A76C10D"/>
    <w:rsid w:val="3A7DFFA8"/>
    <w:rsid w:val="3A9C9A17"/>
    <w:rsid w:val="3AA5A158"/>
    <w:rsid w:val="3AA756DE"/>
    <w:rsid w:val="3ADCB634"/>
    <w:rsid w:val="3AED036F"/>
    <w:rsid w:val="3B0537A7"/>
    <w:rsid w:val="3B2668E3"/>
    <w:rsid w:val="3B6B6804"/>
    <w:rsid w:val="3BADED11"/>
    <w:rsid w:val="3BBBDCA6"/>
    <w:rsid w:val="3C5F1465"/>
    <w:rsid w:val="3C778727"/>
    <w:rsid w:val="3CB3DC27"/>
    <w:rsid w:val="3CE8908B"/>
    <w:rsid w:val="3CFD8EAF"/>
    <w:rsid w:val="3D06E99C"/>
    <w:rsid w:val="3D400515"/>
    <w:rsid w:val="3D43258C"/>
    <w:rsid w:val="3D4FC2FF"/>
    <w:rsid w:val="3D6D1224"/>
    <w:rsid w:val="3D9C13D1"/>
    <w:rsid w:val="3DB27C06"/>
    <w:rsid w:val="3DCF01D1"/>
    <w:rsid w:val="3DF6003F"/>
    <w:rsid w:val="3E2BC841"/>
    <w:rsid w:val="3E385597"/>
    <w:rsid w:val="3E886717"/>
    <w:rsid w:val="3EA68D5B"/>
    <w:rsid w:val="3EA8B5BD"/>
    <w:rsid w:val="3ED447CC"/>
    <w:rsid w:val="3EE45455"/>
    <w:rsid w:val="3F1A2313"/>
    <w:rsid w:val="3F2C0A37"/>
    <w:rsid w:val="3F554478"/>
    <w:rsid w:val="3F5BDBCD"/>
    <w:rsid w:val="3F5CBEE3"/>
    <w:rsid w:val="3F718439"/>
    <w:rsid w:val="3F7981E4"/>
    <w:rsid w:val="3FC490D0"/>
    <w:rsid w:val="400F5890"/>
    <w:rsid w:val="4013320D"/>
    <w:rsid w:val="40357B5D"/>
    <w:rsid w:val="4099FC7A"/>
    <w:rsid w:val="40A02FCA"/>
    <w:rsid w:val="40B194D5"/>
    <w:rsid w:val="40F66032"/>
    <w:rsid w:val="412789D1"/>
    <w:rsid w:val="4127FD76"/>
    <w:rsid w:val="412D8588"/>
    <w:rsid w:val="413E3E61"/>
    <w:rsid w:val="41445C8C"/>
    <w:rsid w:val="4164E528"/>
    <w:rsid w:val="420FFAA8"/>
    <w:rsid w:val="423ABA6C"/>
    <w:rsid w:val="4260FDF6"/>
    <w:rsid w:val="42F4BF22"/>
    <w:rsid w:val="431A72A8"/>
    <w:rsid w:val="431CB26A"/>
    <w:rsid w:val="431CFFD0"/>
    <w:rsid w:val="4345B2F6"/>
    <w:rsid w:val="437D7CE8"/>
    <w:rsid w:val="43A88D6C"/>
    <w:rsid w:val="43DC6021"/>
    <w:rsid w:val="43EC657D"/>
    <w:rsid w:val="441C88C3"/>
    <w:rsid w:val="44333BA8"/>
    <w:rsid w:val="4456B6F3"/>
    <w:rsid w:val="449FDE47"/>
    <w:rsid w:val="44B7BA62"/>
    <w:rsid w:val="44D54871"/>
    <w:rsid w:val="44F99041"/>
    <w:rsid w:val="45704BB2"/>
    <w:rsid w:val="45A0B0D0"/>
    <w:rsid w:val="45C95363"/>
    <w:rsid w:val="45F67377"/>
    <w:rsid w:val="4620B881"/>
    <w:rsid w:val="46228BE8"/>
    <w:rsid w:val="4652A2B9"/>
    <w:rsid w:val="46CF8833"/>
    <w:rsid w:val="46F72896"/>
    <w:rsid w:val="46F9CB4D"/>
    <w:rsid w:val="47B9DE7A"/>
    <w:rsid w:val="47EEF16D"/>
    <w:rsid w:val="48005EBE"/>
    <w:rsid w:val="48070A51"/>
    <w:rsid w:val="48639F2F"/>
    <w:rsid w:val="4863D4A9"/>
    <w:rsid w:val="48896297"/>
    <w:rsid w:val="489CD33F"/>
    <w:rsid w:val="48A799D3"/>
    <w:rsid w:val="48EF217D"/>
    <w:rsid w:val="491D92DA"/>
    <w:rsid w:val="494669CD"/>
    <w:rsid w:val="4962B9A2"/>
    <w:rsid w:val="496ACEAB"/>
    <w:rsid w:val="4980D197"/>
    <w:rsid w:val="49F7471F"/>
    <w:rsid w:val="4AA13AAC"/>
    <w:rsid w:val="4AAEB63E"/>
    <w:rsid w:val="4B2EE9CC"/>
    <w:rsid w:val="4B5C64EE"/>
    <w:rsid w:val="4B7E71E8"/>
    <w:rsid w:val="4B864843"/>
    <w:rsid w:val="4B97DB25"/>
    <w:rsid w:val="4BE17C2C"/>
    <w:rsid w:val="4BEE5783"/>
    <w:rsid w:val="4BF1FB5B"/>
    <w:rsid w:val="4C0A1105"/>
    <w:rsid w:val="4C4213C3"/>
    <w:rsid w:val="4C43E83D"/>
    <w:rsid w:val="4C62A207"/>
    <w:rsid w:val="4C812614"/>
    <w:rsid w:val="4C8224F7"/>
    <w:rsid w:val="4CCADF35"/>
    <w:rsid w:val="4CF48853"/>
    <w:rsid w:val="4D4E63AF"/>
    <w:rsid w:val="4D5D08B2"/>
    <w:rsid w:val="4D70CEFE"/>
    <w:rsid w:val="4D766669"/>
    <w:rsid w:val="4D8881D5"/>
    <w:rsid w:val="4D965DC7"/>
    <w:rsid w:val="4D99B600"/>
    <w:rsid w:val="4E0D48F2"/>
    <w:rsid w:val="4E13ED9A"/>
    <w:rsid w:val="4E336DBF"/>
    <w:rsid w:val="4E62D673"/>
    <w:rsid w:val="4E6DCC95"/>
    <w:rsid w:val="4E763E31"/>
    <w:rsid w:val="4E8AF7CC"/>
    <w:rsid w:val="4E8F7E3D"/>
    <w:rsid w:val="4E9A89C0"/>
    <w:rsid w:val="4EDB3041"/>
    <w:rsid w:val="4EF5F309"/>
    <w:rsid w:val="4F3235C0"/>
    <w:rsid w:val="4FA184CF"/>
    <w:rsid w:val="4FB5E2B9"/>
    <w:rsid w:val="4FD10B1B"/>
    <w:rsid w:val="4FE34534"/>
    <w:rsid w:val="4FF961CA"/>
    <w:rsid w:val="5011801F"/>
    <w:rsid w:val="5017767E"/>
    <w:rsid w:val="5060F179"/>
    <w:rsid w:val="5087BC46"/>
    <w:rsid w:val="5090622C"/>
    <w:rsid w:val="50993030"/>
    <w:rsid w:val="50A5A6C6"/>
    <w:rsid w:val="511E52CF"/>
    <w:rsid w:val="51342C80"/>
    <w:rsid w:val="5144E540"/>
    <w:rsid w:val="515BA9BE"/>
    <w:rsid w:val="515F88D9"/>
    <w:rsid w:val="5171B008"/>
    <w:rsid w:val="51D73B8B"/>
    <w:rsid w:val="51E04629"/>
    <w:rsid w:val="51F87ADA"/>
    <w:rsid w:val="51F90F18"/>
    <w:rsid w:val="5236BC67"/>
    <w:rsid w:val="5245CA85"/>
    <w:rsid w:val="525EC448"/>
    <w:rsid w:val="52733087"/>
    <w:rsid w:val="52E06124"/>
    <w:rsid w:val="52F535BE"/>
    <w:rsid w:val="5302C312"/>
    <w:rsid w:val="530A2033"/>
    <w:rsid w:val="531EAEA8"/>
    <w:rsid w:val="53251816"/>
    <w:rsid w:val="53484726"/>
    <w:rsid w:val="535C4248"/>
    <w:rsid w:val="5368ECD1"/>
    <w:rsid w:val="53D7A31A"/>
    <w:rsid w:val="5461DDB0"/>
    <w:rsid w:val="546C5B3C"/>
    <w:rsid w:val="546D832B"/>
    <w:rsid w:val="5495121F"/>
    <w:rsid w:val="54967F08"/>
    <w:rsid w:val="54D4DF3B"/>
    <w:rsid w:val="551BA3F5"/>
    <w:rsid w:val="552B1665"/>
    <w:rsid w:val="557889B1"/>
    <w:rsid w:val="557FAC6D"/>
    <w:rsid w:val="5589EC85"/>
    <w:rsid w:val="55B69A22"/>
    <w:rsid w:val="56033CC0"/>
    <w:rsid w:val="561C8F5C"/>
    <w:rsid w:val="56579F56"/>
    <w:rsid w:val="5657D988"/>
    <w:rsid w:val="56DC49BA"/>
    <w:rsid w:val="56F66071"/>
    <w:rsid w:val="57256FA5"/>
    <w:rsid w:val="57BA5985"/>
    <w:rsid w:val="57E2B7CB"/>
    <w:rsid w:val="583549E3"/>
    <w:rsid w:val="585775C6"/>
    <w:rsid w:val="585F8E8E"/>
    <w:rsid w:val="5863F7CC"/>
    <w:rsid w:val="587B530D"/>
    <w:rsid w:val="5890D3FB"/>
    <w:rsid w:val="58CF553E"/>
    <w:rsid w:val="58DE75C8"/>
    <w:rsid w:val="58FDE5F9"/>
    <w:rsid w:val="594703A9"/>
    <w:rsid w:val="59577853"/>
    <w:rsid w:val="596F9675"/>
    <w:rsid w:val="597FFA43"/>
    <w:rsid w:val="598F4984"/>
    <w:rsid w:val="59BC0565"/>
    <w:rsid w:val="59BFFE17"/>
    <w:rsid w:val="59E3B895"/>
    <w:rsid w:val="59FA9B31"/>
    <w:rsid w:val="5A275A36"/>
    <w:rsid w:val="5A307B9E"/>
    <w:rsid w:val="5A4614B1"/>
    <w:rsid w:val="5A5B8E62"/>
    <w:rsid w:val="5AAA9AF1"/>
    <w:rsid w:val="5AEC41B8"/>
    <w:rsid w:val="5AF8DEC4"/>
    <w:rsid w:val="5B278B3E"/>
    <w:rsid w:val="5B30F775"/>
    <w:rsid w:val="5B3109C9"/>
    <w:rsid w:val="5B5DD802"/>
    <w:rsid w:val="5B741372"/>
    <w:rsid w:val="5BCF2B60"/>
    <w:rsid w:val="5BE18A31"/>
    <w:rsid w:val="5C0D915F"/>
    <w:rsid w:val="5C57FB16"/>
    <w:rsid w:val="5C8938D1"/>
    <w:rsid w:val="5C996D4C"/>
    <w:rsid w:val="5CD1C28D"/>
    <w:rsid w:val="5D0D8B43"/>
    <w:rsid w:val="5DBB25CD"/>
    <w:rsid w:val="5DC6507D"/>
    <w:rsid w:val="5DD23708"/>
    <w:rsid w:val="5E193789"/>
    <w:rsid w:val="5E4703BD"/>
    <w:rsid w:val="5E727EE8"/>
    <w:rsid w:val="5EA9D700"/>
    <w:rsid w:val="5ED9D5D0"/>
    <w:rsid w:val="5F0D7FB3"/>
    <w:rsid w:val="5F16FEAD"/>
    <w:rsid w:val="5F7A1055"/>
    <w:rsid w:val="5FCB671F"/>
    <w:rsid w:val="5FD5D36A"/>
    <w:rsid w:val="6042E0F9"/>
    <w:rsid w:val="6067519F"/>
    <w:rsid w:val="606A8434"/>
    <w:rsid w:val="607C255A"/>
    <w:rsid w:val="6092BE10"/>
    <w:rsid w:val="60AA9CA9"/>
    <w:rsid w:val="60DCB5DF"/>
    <w:rsid w:val="60F555FC"/>
    <w:rsid w:val="6121119B"/>
    <w:rsid w:val="6171BCB0"/>
    <w:rsid w:val="61A4A728"/>
    <w:rsid w:val="61DE3B2D"/>
    <w:rsid w:val="61E2DBA5"/>
    <w:rsid w:val="61E44B0A"/>
    <w:rsid w:val="6231823E"/>
    <w:rsid w:val="623455FB"/>
    <w:rsid w:val="6260CE48"/>
    <w:rsid w:val="627D2250"/>
    <w:rsid w:val="62890C81"/>
    <w:rsid w:val="63046E77"/>
    <w:rsid w:val="630CBFC9"/>
    <w:rsid w:val="63137217"/>
    <w:rsid w:val="6320E2D0"/>
    <w:rsid w:val="6398E17F"/>
    <w:rsid w:val="63AFE439"/>
    <w:rsid w:val="63B060AC"/>
    <w:rsid w:val="640AADD5"/>
    <w:rsid w:val="6414B0E9"/>
    <w:rsid w:val="64218935"/>
    <w:rsid w:val="6421E705"/>
    <w:rsid w:val="64298BA3"/>
    <w:rsid w:val="646B579D"/>
    <w:rsid w:val="6473B209"/>
    <w:rsid w:val="64947FFA"/>
    <w:rsid w:val="64C22B05"/>
    <w:rsid w:val="64FC6019"/>
    <w:rsid w:val="65132200"/>
    <w:rsid w:val="6577DAAE"/>
    <w:rsid w:val="65CE2EA4"/>
    <w:rsid w:val="65D61BAC"/>
    <w:rsid w:val="65DB24F5"/>
    <w:rsid w:val="6600F89C"/>
    <w:rsid w:val="66910829"/>
    <w:rsid w:val="66937B4F"/>
    <w:rsid w:val="66D5E187"/>
    <w:rsid w:val="66DB84E3"/>
    <w:rsid w:val="66E29B85"/>
    <w:rsid w:val="6747121D"/>
    <w:rsid w:val="6761FA61"/>
    <w:rsid w:val="67959888"/>
    <w:rsid w:val="679B0BD5"/>
    <w:rsid w:val="67B152E8"/>
    <w:rsid w:val="67BF6DFC"/>
    <w:rsid w:val="67FB8E84"/>
    <w:rsid w:val="6800FDB6"/>
    <w:rsid w:val="68171213"/>
    <w:rsid w:val="68192C6B"/>
    <w:rsid w:val="6858B4B3"/>
    <w:rsid w:val="688D99B6"/>
    <w:rsid w:val="68F3FDF4"/>
    <w:rsid w:val="69008777"/>
    <w:rsid w:val="69112408"/>
    <w:rsid w:val="69AFA8E8"/>
    <w:rsid w:val="69F9F4FF"/>
    <w:rsid w:val="6A03DDB7"/>
    <w:rsid w:val="6A17F907"/>
    <w:rsid w:val="6A1F1162"/>
    <w:rsid w:val="6A42F95E"/>
    <w:rsid w:val="6A6AA7DB"/>
    <w:rsid w:val="6A8A9054"/>
    <w:rsid w:val="6A93A62F"/>
    <w:rsid w:val="6AAAA904"/>
    <w:rsid w:val="6AACBC7F"/>
    <w:rsid w:val="6B104997"/>
    <w:rsid w:val="6B1CD259"/>
    <w:rsid w:val="6B4ADD09"/>
    <w:rsid w:val="6BACC544"/>
    <w:rsid w:val="6BEBC8FB"/>
    <w:rsid w:val="6C117A0C"/>
    <w:rsid w:val="6C1E42F5"/>
    <w:rsid w:val="6C418188"/>
    <w:rsid w:val="6C420979"/>
    <w:rsid w:val="6C4FB85D"/>
    <w:rsid w:val="6C72879E"/>
    <w:rsid w:val="6C83E2B4"/>
    <w:rsid w:val="6C86D2C8"/>
    <w:rsid w:val="6C9BD6D2"/>
    <w:rsid w:val="6D551085"/>
    <w:rsid w:val="6D62B992"/>
    <w:rsid w:val="6D6B22C3"/>
    <w:rsid w:val="6D6DF6AC"/>
    <w:rsid w:val="6D888682"/>
    <w:rsid w:val="6DDFE967"/>
    <w:rsid w:val="6E145A85"/>
    <w:rsid w:val="6E6ABC9B"/>
    <w:rsid w:val="6E78E1E0"/>
    <w:rsid w:val="6E841622"/>
    <w:rsid w:val="6EB0729B"/>
    <w:rsid w:val="6EF159ED"/>
    <w:rsid w:val="6F117665"/>
    <w:rsid w:val="6F162F33"/>
    <w:rsid w:val="6F2915C0"/>
    <w:rsid w:val="6F77A7F3"/>
    <w:rsid w:val="6FC1DFDC"/>
    <w:rsid w:val="6FFEBFFB"/>
    <w:rsid w:val="7052F4A5"/>
    <w:rsid w:val="708F456A"/>
    <w:rsid w:val="70D04B95"/>
    <w:rsid w:val="70D6A2D3"/>
    <w:rsid w:val="71085F5B"/>
    <w:rsid w:val="71490051"/>
    <w:rsid w:val="71705DAA"/>
    <w:rsid w:val="71BC8946"/>
    <w:rsid w:val="71F344A3"/>
    <w:rsid w:val="72614890"/>
    <w:rsid w:val="728C7BA8"/>
    <w:rsid w:val="72BD7139"/>
    <w:rsid w:val="72BDC243"/>
    <w:rsid w:val="72CE7716"/>
    <w:rsid w:val="7305047F"/>
    <w:rsid w:val="7379942C"/>
    <w:rsid w:val="7383E8DC"/>
    <w:rsid w:val="739FA98D"/>
    <w:rsid w:val="73A71A2F"/>
    <w:rsid w:val="73A74BAC"/>
    <w:rsid w:val="73B3A288"/>
    <w:rsid w:val="73CBA5CF"/>
    <w:rsid w:val="74004DCE"/>
    <w:rsid w:val="74434918"/>
    <w:rsid w:val="74BA7ABC"/>
    <w:rsid w:val="74BCBC28"/>
    <w:rsid w:val="7534075B"/>
    <w:rsid w:val="75F44C72"/>
    <w:rsid w:val="760F49F4"/>
    <w:rsid w:val="7628EF97"/>
    <w:rsid w:val="765AC6F6"/>
    <w:rsid w:val="766AF505"/>
    <w:rsid w:val="76BB15C3"/>
    <w:rsid w:val="76DB3308"/>
    <w:rsid w:val="76F29AFC"/>
    <w:rsid w:val="76FB752C"/>
    <w:rsid w:val="76FD8FE4"/>
    <w:rsid w:val="770AB91D"/>
    <w:rsid w:val="77E70AEA"/>
    <w:rsid w:val="77E8AD40"/>
    <w:rsid w:val="7810421A"/>
    <w:rsid w:val="78352CE8"/>
    <w:rsid w:val="783D61F6"/>
    <w:rsid w:val="78630E98"/>
    <w:rsid w:val="786FCEF8"/>
    <w:rsid w:val="78C9430D"/>
    <w:rsid w:val="78C9C259"/>
    <w:rsid w:val="78E971CF"/>
    <w:rsid w:val="79041639"/>
    <w:rsid w:val="79B93C9A"/>
    <w:rsid w:val="79C6BA17"/>
    <w:rsid w:val="79F5E832"/>
    <w:rsid w:val="7A2ECF9E"/>
    <w:rsid w:val="7A605999"/>
    <w:rsid w:val="7A617A5F"/>
    <w:rsid w:val="7AC63F5F"/>
    <w:rsid w:val="7B06981E"/>
    <w:rsid w:val="7B2C0A8D"/>
    <w:rsid w:val="7B2DB7DE"/>
    <w:rsid w:val="7B505E26"/>
    <w:rsid w:val="7B8665AE"/>
    <w:rsid w:val="7BAABB17"/>
    <w:rsid w:val="7C226B5D"/>
    <w:rsid w:val="7C26F647"/>
    <w:rsid w:val="7C3BB592"/>
    <w:rsid w:val="7C5AE321"/>
    <w:rsid w:val="7C9DA362"/>
    <w:rsid w:val="7CDEBBC3"/>
    <w:rsid w:val="7CE8B48E"/>
    <w:rsid w:val="7D19ADAF"/>
    <w:rsid w:val="7D23902B"/>
    <w:rsid w:val="7D30788A"/>
    <w:rsid w:val="7D3DEED3"/>
    <w:rsid w:val="7D40F975"/>
    <w:rsid w:val="7D61774F"/>
    <w:rsid w:val="7D68DF83"/>
    <w:rsid w:val="7D7A1803"/>
    <w:rsid w:val="7DC06381"/>
    <w:rsid w:val="7DCB2F58"/>
    <w:rsid w:val="7DE3D026"/>
    <w:rsid w:val="7E1DE02A"/>
    <w:rsid w:val="7E43922C"/>
    <w:rsid w:val="7E797909"/>
    <w:rsid w:val="7E8B60A5"/>
    <w:rsid w:val="7E98F9EB"/>
    <w:rsid w:val="7EA412A5"/>
    <w:rsid w:val="7EE44132"/>
    <w:rsid w:val="7F0642DA"/>
    <w:rsid w:val="7F9C68B5"/>
    <w:rsid w:val="7FADA86E"/>
    <w:rsid w:val="7FBF9EB3"/>
    <w:rsid w:val="7FD5D3D6"/>
    <w:rsid w:val="7FE905FE"/>
    <w:rsid w:val="7FEC753C"/>
    <w:rsid w:val="7FF89E49"/>
    <w:rsid w:val="7FFC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DBCD"/>
  <w15:chartTrackingRefBased/>
  <w15:docId w15:val="{AFCB041A-0EB0-4182-A2B1-6A01CE6FAF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8CC3D2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8CC3D27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21F4CE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1F4CED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9cb1d5a0cd1493c" /><Relationship Type="http://schemas.openxmlformats.org/officeDocument/2006/relationships/header" Target="header.xml" Id="Rab831b08e5934b09" /><Relationship Type="http://schemas.openxmlformats.org/officeDocument/2006/relationships/footer" Target="footer.xml" Id="R195a324559644d1f" /><Relationship Type="http://schemas.microsoft.com/office/2020/10/relationships/intelligence" Target="intelligence2.xml" Id="Rd7dc90e9c3204764" /><Relationship Type="http://schemas.microsoft.com/office/2011/relationships/people" Target="people.xml" Id="R50fef71af76f47ba" /><Relationship Type="http://schemas.microsoft.com/office/2011/relationships/commentsExtended" Target="commentsExtended.xml" Id="R328b89717e6b4cf9" /><Relationship Type="http://schemas.microsoft.com/office/2016/09/relationships/commentsIds" Target="commentsIds.xml" Id="Rdbb0a1e658fe4cc8" /><Relationship Type="http://schemas.openxmlformats.org/officeDocument/2006/relationships/hyperlink" Target="https://www.pepsico.com.mx/" TargetMode="External" Id="R3230796c54a4453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004c90654fe45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D085B6-61A9-4B51-B3E4-37366BF17FB6}"/>
</file>

<file path=customXml/itemProps2.xml><?xml version="1.0" encoding="utf-8"?>
<ds:datastoreItem xmlns:ds="http://schemas.openxmlformats.org/officeDocument/2006/customXml" ds:itemID="{E27BC121-F56D-4AB5-9C4C-7C2503E5A289}"/>
</file>

<file path=customXml/itemProps3.xml><?xml version="1.0" encoding="utf-8"?>
<ds:datastoreItem xmlns:ds="http://schemas.openxmlformats.org/officeDocument/2006/customXml" ds:itemID="{F09854F6-C503-4ADD-ADE2-1E09988735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2024-12-18T19:03:20.0000000Z</dcterms:created>
  <dcterms:modified xsi:type="dcterms:W3CDTF">2025-01-24T15:25:35.5593561Z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